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3E55BFB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</w:t>
      </w:r>
      <w:r w:rsidR="00BF6613">
        <w:rPr>
          <w:rFonts w:ascii="Times New Roman" w:eastAsia="Times New Roman" w:hAnsi="Times New Roman" w:cs="Times New Roman"/>
          <w:b/>
          <w:sz w:val="24"/>
          <w:szCs w:val="24"/>
        </w:rPr>
        <w:t>(título)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..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Innovación en PyMEs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2650C0E8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Categoría: </w:t>
      </w:r>
      <w:r w:rsidR="00BF6613">
        <w:rPr>
          <w:rFonts w:ascii="Times New Roman" w:eastAsia="Times New Roman" w:hAnsi="Times New Roman" w:cs="Times New Roman"/>
          <w:i/>
          <w:sz w:val="24"/>
          <w:szCs w:val="24"/>
        </w:rPr>
        <w:t>Discusión Teórico Metodológica</w:t>
      </w:r>
    </w:p>
    <w:p w14:paraId="32930350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D74885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0CB78D" w14:textId="77777777" w:rsidR="004F3406" w:rsidRDefault="004F3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6705D016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</w:p>
    <w:p w14:paraId="00000019" w14:textId="5DB22DA6" w:rsidR="00C77850" w:rsidRDefault="00274B2A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un contexto…..</w:t>
      </w:r>
    </w:p>
    <w:p w14:paraId="178E29DA" w14:textId="43E83CED" w:rsidR="00B6513D" w:rsidRDefault="00B6513D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965AA" w14:textId="77777777" w:rsidR="00B6513D" w:rsidRDefault="00B6513D" w:rsidP="00B65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16E4F51E" w:rsidR="00C77850" w:rsidRPr="0019170E" w:rsidRDefault="00191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Desarrollo </w:t>
      </w:r>
      <w:r w:rsidRPr="0019170E">
        <w:rPr>
          <w:rFonts w:ascii="Times New Roman" w:eastAsia="Times New Roman" w:hAnsi="Times New Roman" w:cs="Times New Roman"/>
          <w:sz w:val="24"/>
          <w:szCs w:val="24"/>
        </w:rPr>
        <w:t>(límites y potencialidades de la metodología, del marco o de los antecedentes del problema)</w:t>
      </w:r>
    </w:p>
    <w:p w14:paraId="1B4255ED" w14:textId="5AE73352" w:rsidR="0019170E" w:rsidRPr="0019170E" w:rsidRDefault="00191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8C2E7" w14:textId="4F4A0A42" w:rsidR="0019170E" w:rsidRDefault="00191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49511F9A" w:rsidR="00C77850" w:rsidRPr="004667FD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Conclusiones</w:t>
      </w:r>
      <w:r w:rsidR="004667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667FD"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(Opcional para trabajos en pro</w:t>
      </w:r>
      <w:r w:rsidR="00B873C0">
        <w:rPr>
          <w:rFonts w:ascii="Times New Roman" w:eastAsia="Times New Roman" w:hAnsi="Times New Roman" w:cs="Times New Roman"/>
          <w:color w:val="000000"/>
          <w:sz w:val="24"/>
          <w:szCs w:val="24"/>
        </w:rPr>
        <w:t>greso</w:t>
      </w:r>
      <w:r w:rsidR="004667FD" w:rsidRPr="004667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3E" w14:textId="41697360" w:rsidR="00B6513D" w:rsidRDefault="00274B2A" w:rsidP="00B65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partir de los resultados presentados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0000042" w14:textId="2ADF293F" w:rsidR="00C77850" w:rsidRDefault="00C778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3" w14:textId="77777777" w:rsidR="00C77850" w:rsidRDefault="00C778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C77850" w:rsidRDefault="00274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00000045" w14:textId="057BF2B6" w:rsidR="00C77850" w:rsidRDefault="00274B2A" w:rsidP="00B651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Albrieu, R., Basco, A. I., Brest López, C., De Azevedo, B., Peirano, F., Rapetti, M., &amp; Vienni, G. (2019). Travesía 4.0: hacia la transformación industrial argentina.</w:t>
      </w:r>
    </w:p>
    <w:p w14:paraId="7F1AD281" w14:textId="6AEF1D7D" w:rsidR="00B6513D" w:rsidRDefault="00B65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724B2524" w14:textId="47DCC319" w:rsidR="00562903" w:rsidRDefault="005629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357B02" w14:textId="4DBCEF44" w:rsidR="00562903" w:rsidRDefault="005629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9FFA23D" w14:textId="75742D93" w:rsidR="00562903" w:rsidRDefault="00562903" w:rsidP="0056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>a extensión de los resúmenes deberá ser de un mínimo de 3 páginas y un máximo de 5 páginas (aproximadamente 300-500 palabras por página).</w:t>
      </w:r>
    </w:p>
    <w:p w14:paraId="0505561E" w14:textId="38C57E29" w:rsidR="0019170E" w:rsidRDefault="0019170E" w:rsidP="00562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5CCC1" w14:textId="23DA20E3" w:rsidR="0019170E" w:rsidRPr="00562903" w:rsidRDefault="0019170E" w:rsidP="00191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170E" w:rsidRPr="00562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CCE95" w14:textId="77777777" w:rsidR="0046742E" w:rsidRDefault="0046742E">
      <w:pPr>
        <w:spacing w:after="0" w:line="240" w:lineRule="auto"/>
      </w:pPr>
      <w:r>
        <w:separator/>
      </w:r>
    </w:p>
  </w:endnote>
  <w:endnote w:type="continuationSeparator" w:id="0">
    <w:p w14:paraId="7B0FFADA" w14:textId="77777777" w:rsidR="0046742E" w:rsidRDefault="0046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9203" w14:textId="77777777" w:rsidR="0046742E" w:rsidRDefault="0046742E">
      <w:pPr>
        <w:spacing w:after="0" w:line="240" w:lineRule="auto"/>
      </w:pPr>
      <w:r>
        <w:separator/>
      </w:r>
    </w:p>
  </w:footnote>
  <w:footnote w:type="continuationSeparator" w:id="0">
    <w:p w14:paraId="0F0543F7" w14:textId="77777777" w:rsidR="0046742E" w:rsidRDefault="0046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3E1DB79D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82AE0"/>
    <w:rsid w:val="000E4C36"/>
    <w:rsid w:val="000F2CAC"/>
    <w:rsid w:val="00122E2E"/>
    <w:rsid w:val="001617CF"/>
    <w:rsid w:val="0019170E"/>
    <w:rsid w:val="001D1FEE"/>
    <w:rsid w:val="00270078"/>
    <w:rsid w:val="00274B2A"/>
    <w:rsid w:val="002908EA"/>
    <w:rsid w:val="004667FD"/>
    <w:rsid w:val="0046742E"/>
    <w:rsid w:val="004B0A61"/>
    <w:rsid w:val="004F3406"/>
    <w:rsid w:val="00511A9B"/>
    <w:rsid w:val="00562903"/>
    <w:rsid w:val="0066089C"/>
    <w:rsid w:val="00746D1A"/>
    <w:rsid w:val="00A2283A"/>
    <w:rsid w:val="00B60359"/>
    <w:rsid w:val="00B6513D"/>
    <w:rsid w:val="00B873C0"/>
    <w:rsid w:val="00BB5619"/>
    <w:rsid w:val="00BF6613"/>
    <w:rsid w:val="00C77850"/>
    <w:rsid w:val="00D360C3"/>
    <w:rsid w:val="00E32C69"/>
    <w:rsid w:val="00E65252"/>
    <w:rsid w:val="00F2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6</cp:revision>
  <dcterms:created xsi:type="dcterms:W3CDTF">2024-05-07T19:24:00Z</dcterms:created>
  <dcterms:modified xsi:type="dcterms:W3CDTF">2026-06-01T19:46:00Z</dcterms:modified>
</cp:coreProperties>
</file>